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49" w:rsidRDefault="00890849" w:rsidP="00890849">
      <w:pPr>
        <w:spacing w:before="120" w:after="120" w:line="360" w:lineRule="auto"/>
        <w:ind w:firstLine="709"/>
        <w:jc w:val="center"/>
        <w:rPr>
          <w:rFonts w:ascii="Times New Roman" w:hAnsi="Times New Roman"/>
          <w:b/>
          <w:sz w:val="32"/>
          <w:szCs w:val="32"/>
        </w:rPr>
      </w:pPr>
      <w:r>
        <w:rPr>
          <w:rFonts w:ascii="Times New Roman" w:hAnsi="Times New Roman"/>
          <w:b/>
          <w:sz w:val="32"/>
          <w:szCs w:val="32"/>
        </w:rPr>
        <w:t>CYBERPRZEMOC</w:t>
      </w:r>
    </w:p>
    <w:p w:rsidR="00890849" w:rsidRDefault="00890849" w:rsidP="00890849">
      <w:pPr>
        <w:spacing w:before="120" w:after="120" w:line="360" w:lineRule="auto"/>
        <w:jc w:val="both"/>
        <w:rPr>
          <w:rFonts w:ascii="Times New Roman" w:hAnsi="Times New Roman"/>
          <w:sz w:val="24"/>
          <w:szCs w:val="24"/>
        </w:rPr>
      </w:pPr>
    </w:p>
    <w:p w:rsidR="00890849" w:rsidRDefault="00890849" w:rsidP="00890849">
      <w:pPr>
        <w:spacing w:after="0" w:line="360" w:lineRule="auto"/>
        <w:ind w:firstLine="709"/>
        <w:jc w:val="both"/>
        <w:rPr>
          <w:rFonts w:ascii="Times New Roman" w:hAnsi="Times New Roman"/>
          <w:sz w:val="24"/>
          <w:szCs w:val="24"/>
        </w:rPr>
      </w:pPr>
      <w:r>
        <w:rPr>
          <w:rFonts w:ascii="Times New Roman" w:hAnsi="Times New Roman"/>
          <w:sz w:val="24"/>
          <w:szCs w:val="24"/>
        </w:rPr>
        <w:t xml:space="preserve">W ciągu ostatnich lat nastąpił dynamiczny rozwój nowoczesnych technologii, które wprowadziły szereg pozytywnych zmian, między innymi w procesie komunikowania oraz nauczania, ale jednocześnie stały się narzędziem wykorzystywanym przeciwko ich użytkownikom. Dlatego kwestia bezpieczeństwa korzystania z nowoczesnych technologii staje się coraz ważniejszym zagadnieniem. </w:t>
      </w:r>
    </w:p>
    <w:p w:rsidR="00890849" w:rsidRDefault="00890849" w:rsidP="00890849">
      <w:pPr>
        <w:spacing w:after="0" w:line="360" w:lineRule="auto"/>
        <w:ind w:firstLine="708"/>
        <w:jc w:val="both"/>
        <w:rPr>
          <w:rFonts w:ascii="Times New Roman" w:hAnsi="Times New Roman"/>
          <w:sz w:val="24"/>
          <w:szCs w:val="24"/>
        </w:rPr>
      </w:pPr>
      <w:r>
        <w:rPr>
          <w:rFonts w:ascii="Times New Roman" w:hAnsi="Times New Roman"/>
          <w:sz w:val="24"/>
          <w:szCs w:val="24"/>
        </w:rPr>
        <w:t xml:space="preserve">Współczesne media poszerzają i przeobrażają przestrzeń i życia dzieci i młodzieży nadając dzieciństwu inną jakość.  Problem cyberprzemocy w Polsce zauważony został kilka lat temu jednak bardzo szybko uznany został za poważną kwestię społeczną  w związku </w:t>
      </w:r>
    </w:p>
    <w:p w:rsidR="00890849" w:rsidRDefault="00890849" w:rsidP="00890849">
      <w:pPr>
        <w:spacing w:after="0" w:line="360" w:lineRule="auto"/>
        <w:jc w:val="both"/>
        <w:rPr>
          <w:rFonts w:ascii="Times New Roman" w:hAnsi="Times New Roman"/>
          <w:sz w:val="24"/>
          <w:szCs w:val="24"/>
        </w:rPr>
      </w:pPr>
      <w:r>
        <w:rPr>
          <w:rFonts w:ascii="Times New Roman" w:hAnsi="Times New Roman"/>
          <w:sz w:val="24"/>
          <w:szCs w:val="24"/>
        </w:rPr>
        <w:t xml:space="preserve">z czym przeciwdziałanie mu jest obecnie priorytetem większości programów edukacyjnych poświęconych bezpieczeństwu dzieci w sieci. Poważne zagrożenie dla młodych internautów zazwyczaj kojarzone były z problemem pedofilii lub innymi formami działań dorosłych przeciwko dzieciom. Kwestie te tracą niestety na aktualności, gdyż w ostatnim czasie, wraz </w:t>
      </w:r>
    </w:p>
    <w:p w:rsidR="00890849" w:rsidRDefault="00890849" w:rsidP="00890849">
      <w:pPr>
        <w:spacing w:after="0" w:line="360" w:lineRule="auto"/>
        <w:jc w:val="both"/>
        <w:rPr>
          <w:rFonts w:ascii="Times New Roman" w:hAnsi="Times New Roman"/>
          <w:sz w:val="24"/>
          <w:szCs w:val="24"/>
        </w:rPr>
      </w:pPr>
      <w:r>
        <w:rPr>
          <w:rFonts w:ascii="Times New Roman" w:hAnsi="Times New Roman"/>
          <w:sz w:val="24"/>
          <w:szCs w:val="24"/>
        </w:rPr>
        <w:t xml:space="preserve">z coraz większą dostępnością nowych mediów dla dzieci i młodzieży oraz z coraz szerszą paletą możliwości jakie te media oferują,  zagrożeniem stają się również ich rówieśnicy. Dla dzieci i młodzieży Internet jest nie tylko źródłem informacji  czy centrum rozrywki, ale staje się także coraz ważniejszym a niekiedy głównym środowiskiem społecznego funkcjonowania. Akty cyberprzemocy mogą wyglądać niewinnie, potrafią jednak wyrządzać bardzo dużą krzywdę. Chociaż z perspektywy osoby dorosłej przynajmniej część działań tego typu jest co najwyżej irytująca, dla dziecka mogą być one osobistą tragedią. Wrzucony do sieci film dokumentujący np. niezdarne zachowanie dziecka  opatrzony komentarzami nieznajomych osób, eskalacja złośliwości wobec prób </w:t>
      </w:r>
      <w:proofErr w:type="spellStart"/>
      <w:r>
        <w:rPr>
          <w:rFonts w:ascii="Times New Roman" w:hAnsi="Times New Roman"/>
          <w:sz w:val="24"/>
          <w:szCs w:val="24"/>
        </w:rPr>
        <w:t>obrony,obawa</w:t>
      </w:r>
      <w:proofErr w:type="spellEnd"/>
      <w:r>
        <w:rPr>
          <w:rFonts w:ascii="Times New Roman" w:hAnsi="Times New Roman"/>
          <w:sz w:val="24"/>
          <w:szCs w:val="24"/>
        </w:rPr>
        <w:t xml:space="preserve">, że wszyscy znajomi dziecka już film widzieli, nieudane próby usunięcia go z sieci, świadomość, że film jest oglądany przez kolejne osoby – wszystko to może rodzić u dziecka negatywne emocje, głęboką frustrację, poczucie bezradności, a w skrajnych przypadkach prowadzić nawet do prób samobójczych. Walka z cyberprzemocą jest trudna wymaga dużej czujności i nadążania za nowinkami technologicznymi. Należy rozmawiać z dziećmi i młodzieżą o problemie, edukować ich </w:t>
      </w:r>
    </w:p>
    <w:p w:rsidR="00890849" w:rsidRDefault="00890849" w:rsidP="00890849">
      <w:pPr>
        <w:spacing w:after="0" w:line="360" w:lineRule="auto"/>
        <w:jc w:val="both"/>
        <w:rPr>
          <w:rFonts w:ascii="Times New Roman" w:hAnsi="Times New Roman"/>
          <w:sz w:val="24"/>
          <w:szCs w:val="24"/>
        </w:rPr>
      </w:pPr>
      <w:r>
        <w:rPr>
          <w:rFonts w:ascii="Times New Roman" w:hAnsi="Times New Roman"/>
          <w:sz w:val="24"/>
          <w:szCs w:val="24"/>
        </w:rPr>
        <w:t xml:space="preserve">o zagrożeniach jakie mogą spotkać w sieci uświadamiać na czym polega i czym może grozić cyberprzemoc. Jednym ze sposobów wpływania na ograniczenie możliwości doświadczania przez dzieci cyberprzemocy jest edukacja w zakresie bezpiecznego korzystania z </w:t>
      </w:r>
      <w:proofErr w:type="spellStart"/>
      <w:r>
        <w:rPr>
          <w:rFonts w:ascii="Times New Roman" w:hAnsi="Times New Roman"/>
          <w:sz w:val="24"/>
          <w:szCs w:val="24"/>
        </w:rPr>
        <w:t>internetu</w:t>
      </w:r>
      <w:proofErr w:type="spellEnd"/>
      <w:r>
        <w:rPr>
          <w:rFonts w:ascii="Times New Roman" w:hAnsi="Times New Roman"/>
          <w:sz w:val="24"/>
          <w:szCs w:val="24"/>
        </w:rPr>
        <w:t xml:space="preserve">. </w:t>
      </w:r>
    </w:p>
    <w:p w:rsidR="00890849" w:rsidRDefault="00890849" w:rsidP="00890849">
      <w:pPr>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0C3F47">
        <w:rPr>
          <w:rFonts w:ascii="Times New Roman" w:eastAsia="Times New Roman" w:hAnsi="Times New Roman"/>
          <w:sz w:val="24"/>
          <w:szCs w:val="24"/>
          <w:lang w:eastAsia="pl-PL"/>
        </w:rPr>
        <w:lastRenderedPageBreak/>
        <w:t xml:space="preserve">Zapobieganie cyberprzemocy wymaga uświadomienia najmłodszym, na czym polega ten problem i jakie może mieć konsekwencje zarówno dla ofiary, jak i sprawcy. Dzieci często nie informują nikogo o doświadczonej przemocy. Muszą też wiedzieć, jak się zachować </w:t>
      </w:r>
    </w:p>
    <w:p w:rsidR="00890849" w:rsidRPr="000C3F47" w:rsidRDefault="00890849" w:rsidP="00890849">
      <w:pPr>
        <w:autoSpaceDE w:val="0"/>
        <w:autoSpaceDN w:val="0"/>
        <w:adjustRightInd w:val="0"/>
        <w:spacing w:after="0" w:line="360" w:lineRule="auto"/>
        <w:jc w:val="both"/>
        <w:rPr>
          <w:rFonts w:ascii="Times New Roman" w:eastAsia="Times New Roman" w:hAnsi="Times New Roman"/>
          <w:sz w:val="24"/>
          <w:szCs w:val="24"/>
          <w:lang w:eastAsia="pl-PL"/>
        </w:rPr>
      </w:pPr>
      <w:r w:rsidRPr="000C3F47">
        <w:rPr>
          <w:rFonts w:ascii="Times New Roman" w:eastAsia="Times New Roman" w:hAnsi="Times New Roman"/>
          <w:sz w:val="24"/>
          <w:szCs w:val="24"/>
          <w:lang w:eastAsia="pl-PL"/>
        </w:rPr>
        <w:t>w sytuacji doświadczania przemocy w Sieci, gdzie szukać pomocy. Jako rodzice bądźcie państwo czujni, rozmawiajcie ze swoimi dziećmi, przestrzegajcie. Wspólnie dbajmy o to, aby żadne dziecko nie stało się ofiarą lub sprawcą cyberprzemocy.</w:t>
      </w:r>
    </w:p>
    <w:p w:rsidR="00890849" w:rsidRDefault="00890849" w:rsidP="00890849">
      <w:pPr>
        <w:autoSpaceDE w:val="0"/>
        <w:autoSpaceDN w:val="0"/>
        <w:adjustRightInd w:val="0"/>
        <w:spacing w:before="120" w:after="120" w:line="360" w:lineRule="auto"/>
        <w:jc w:val="both"/>
        <w:rPr>
          <w:rFonts w:ascii="Times New Roman" w:eastAsia="Times New Roman" w:hAnsi="Times New Roman"/>
          <w:sz w:val="24"/>
          <w:szCs w:val="24"/>
          <w:lang w:eastAsia="pl-PL"/>
        </w:rPr>
      </w:pPr>
      <w:r w:rsidRPr="000C3F47">
        <w:rPr>
          <w:rFonts w:ascii="Times New Roman" w:eastAsia="Times New Roman" w:hAnsi="Times New Roman"/>
          <w:sz w:val="24"/>
          <w:szCs w:val="24"/>
          <w:lang w:eastAsia="pl-PL"/>
        </w:rPr>
        <w:t xml:space="preserve">Dla dzieci i dorosłych uruchomiono serwis pomocowy, gdzie konsultanci udzielają porad dzieciom, rodzicom i innym osobom. Jest to </w:t>
      </w:r>
      <w:r w:rsidRPr="000C3F47">
        <w:rPr>
          <w:rFonts w:ascii="Times New Roman" w:eastAsia="Times New Roman" w:hAnsi="Times New Roman"/>
          <w:b/>
          <w:sz w:val="24"/>
          <w:szCs w:val="24"/>
          <w:lang w:eastAsia="pl-PL"/>
        </w:rPr>
        <w:t>helpline.org.pl i tel. 800 100 100</w:t>
      </w:r>
      <w:r w:rsidRPr="000C3F47">
        <w:rPr>
          <w:rFonts w:ascii="Times New Roman" w:eastAsia="Times New Roman" w:hAnsi="Times New Roman"/>
          <w:sz w:val="24"/>
          <w:szCs w:val="24"/>
          <w:lang w:eastAsia="pl-PL"/>
        </w:rPr>
        <w:t>.</w:t>
      </w:r>
      <w:r w:rsidRPr="000C3F47">
        <w:rPr>
          <w:rFonts w:ascii="TrebuchetMS" w:eastAsia="Times New Roman" w:hAnsi="TrebuchetMS" w:cs="TrebuchetMS"/>
          <w:sz w:val="24"/>
          <w:szCs w:val="24"/>
          <w:lang w:eastAsia="pl-PL"/>
        </w:rPr>
        <w:t xml:space="preserve">  </w:t>
      </w:r>
    </w:p>
    <w:p w:rsidR="00890849" w:rsidRDefault="00890849" w:rsidP="00890849">
      <w:pPr>
        <w:spacing w:before="120" w:after="120" w:line="360" w:lineRule="auto"/>
        <w:rPr>
          <w:rFonts w:ascii="Times New Roman" w:hAnsi="Times New Roman"/>
          <w:b/>
          <w:sz w:val="24"/>
          <w:szCs w:val="24"/>
        </w:rPr>
      </w:pPr>
    </w:p>
    <w:p w:rsidR="00890849" w:rsidRDefault="00890849" w:rsidP="00890849">
      <w:pPr>
        <w:pStyle w:val="NormalnyWeb"/>
        <w:spacing w:before="120" w:beforeAutospacing="0" w:after="120" w:afterAutospacing="0" w:line="360" w:lineRule="auto"/>
        <w:jc w:val="both"/>
      </w:pPr>
      <w:r>
        <w:t xml:space="preserve">Cyberprzemoc </w:t>
      </w:r>
      <w:bookmarkStart w:id="0" w:name="_GoBack"/>
      <w:bookmarkEnd w:id="0"/>
      <w:r>
        <w:t>to takie zachowanie, które krzywdzi emocjonalnie drugiego człowieka. Osoby, które stosują cyberprzemoc używają do tego celu Internetu albo telefonów komórkowych.</w:t>
      </w:r>
    </w:p>
    <w:p w:rsidR="00890849" w:rsidRDefault="00890849" w:rsidP="00890849">
      <w:pPr>
        <w:pStyle w:val="NormalnyWeb"/>
        <w:spacing w:before="0" w:beforeAutospacing="0" w:after="0" w:afterAutospacing="0" w:line="360" w:lineRule="auto"/>
        <w:jc w:val="both"/>
      </w:pPr>
      <w:r>
        <w:t xml:space="preserve">W przeciwieństwie do przemocy fizycznej, cyberprzemoc </w:t>
      </w:r>
      <w:r>
        <w:rPr>
          <w:rStyle w:val="Pogrubienie"/>
        </w:rPr>
        <w:t>nie zostawia śladów na ciele</w:t>
      </w:r>
      <w:r>
        <w:t xml:space="preserve"> i nie widać jej gołym okiem. Osoby, które doświadczyły cyberprzemocy </w:t>
      </w:r>
      <w:r>
        <w:rPr>
          <w:rStyle w:val="Pogrubienie"/>
        </w:rPr>
        <w:t>czują się zranione</w:t>
      </w:r>
      <w:r>
        <w:t xml:space="preserve"> </w:t>
      </w:r>
    </w:p>
    <w:p w:rsidR="00890849" w:rsidRDefault="00890849" w:rsidP="00890849">
      <w:pPr>
        <w:pStyle w:val="NormalnyWeb"/>
        <w:spacing w:before="0" w:beforeAutospacing="0" w:after="0" w:afterAutospacing="0" w:line="360" w:lineRule="auto"/>
        <w:jc w:val="both"/>
      </w:pPr>
      <w:r>
        <w:t xml:space="preserve">i bardzo przeżywają to, co je spotkało. Pojawiają się u nich nieprzyjemne myśli i uczucia takie jak </w:t>
      </w:r>
      <w:r>
        <w:rPr>
          <w:rStyle w:val="Pogrubienie"/>
        </w:rPr>
        <w:t>bezradność</w:t>
      </w:r>
      <w:r>
        <w:t xml:space="preserve">, </w:t>
      </w:r>
      <w:r>
        <w:rPr>
          <w:rStyle w:val="Pogrubienie"/>
        </w:rPr>
        <w:t>wstyd</w:t>
      </w:r>
      <w:r>
        <w:t xml:space="preserve">, </w:t>
      </w:r>
      <w:r>
        <w:rPr>
          <w:rStyle w:val="Pogrubienie"/>
        </w:rPr>
        <w:t>upokorzenie</w:t>
      </w:r>
      <w:r>
        <w:t xml:space="preserve">, </w:t>
      </w:r>
      <w:r>
        <w:rPr>
          <w:rStyle w:val="Pogrubienie"/>
        </w:rPr>
        <w:t>strach</w:t>
      </w:r>
      <w:r>
        <w:t xml:space="preserve">, </w:t>
      </w:r>
      <w:r>
        <w:rPr>
          <w:rStyle w:val="Pogrubienie"/>
        </w:rPr>
        <w:t>złość</w:t>
      </w:r>
      <w:r>
        <w:t xml:space="preserve">. </w:t>
      </w:r>
    </w:p>
    <w:p w:rsidR="00890849" w:rsidRDefault="00890849" w:rsidP="00890849">
      <w:pPr>
        <w:pStyle w:val="NormalnyWeb"/>
        <w:spacing w:before="120" w:beforeAutospacing="0" w:after="120" w:afterAutospacing="0" w:line="360" w:lineRule="auto"/>
        <w:jc w:val="both"/>
      </w:pPr>
      <w:r>
        <w:t>Osoba, której przytrafiła się taka sytuacja często ma wrażenie, że wszyscy widzieli lub mogą zobaczyć te nieprzyjemne materiały. Obawia się, że jej znajomi odwrócą się od niej i nie będzie mogła liczyć na ich wsparcie. To powoduje, że czuje się bardzo samotna w tym, co ją spotkało.</w:t>
      </w:r>
    </w:p>
    <w:p w:rsidR="00890849" w:rsidRDefault="00890849" w:rsidP="00890849">
      <w:pPr>
        <w:autoSpaceDE w:val="0"/>
        <w:autoSpaceDN w:val="0"/>
        <w:adjustRightInd w:val="0"/>
        <w:spacing w:after="0" w:line="360" w:lineRule="auto"/>
        <w:ind w:firstLine="708"/>
        <w:jc w:val="both"/>
        <w:rPr>
          <w:rFonts w:ascii="Times New Roman" w:eastAsia="Times New Roman" w:hAnsi="Times New Roman"/>
          <w:sz w:val="24"/>
          <w:szCs w:val="24"/>
          <w:lang w:eastAsia="pl-PL"/>
        </w:rPr>
      </w:pPr>
    </w:p>
    <w:sectPr w:rsidR="00890849" w:rsidSect="00DA56C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C"/>
    <w:rsid w:val="00041938"/>
    <w:rsid w:val="00045DD5"/>
    <w:rsid w:val="00057E8C"/>
    <w:rsid w:val="00065F92"/>
    <w:rsid w:val="00066865"/>
    <w:rsid w:val="001241A8"/>
    <w:rsid w:val="00134A33"/>
    <w:rsid w:val="001452C9"/>
    <w:rsid w:val="001E78F2"/>
    <w:rsid w:val="0022797D"/>
    <w:rsid w:val="00264709"/>
    <w:rsid w:val="002A761C"/>
    <w:rsid w:val="002C29E0"/>
    <w:rsid w:val="002F55CB"/>
    <w:rsid w:val="002F612C"/>
    <w:rsid w:val="00301897"/>
    <w:rsid w:val="00316A63"/>
    <w:rsid w:val="003633A3"/>
    <w:rsid w:val="003728D9"/>
    <w:rsid w:val="00384CD9"/>
    <w:rsid w:val="00391336"/>
    <w:rsid w:val="003B7E07"/>
    <w:rsid w:val="003C65BA"/>
    <w:rsid w:val="0040026F"/>
    <w:rsid w:val="00446C4D"/>
    <w:rsid w:val="004763E2"/>
    <w:rsid w:val="00487366"/>
    <w:rsid w:val="004A617A"/>
    <w:rsid w:val="004D4560"/>
    <w:rsid w:val="004D4D38"/>
    <w:rsid w:val="004E1C3B"/>
    <w:rsid w:val="00560593"/>
    <w:rsid w:val="00573711"/>
    <w:rsid w:val="00574C75"/>
    <w:rsid w:val="005D79D9"/>
    <w:rsid w:val="00606159"/>
    <w:rsid w:val="00637A71"/>
    <w:rsid w:val="00682634"/>
    <w:rsid w:val="0069297B"/>
    <w:rsid w:val="007434B2"/>
    <w:rsid w:val="007744DD"/>
    <w:rsid w:val="007777CF"/>
    <w:rsid w:val="007C12DB"/>
    <w:rsid w:val="007C4439"/>
    <w:rsid w:val="007F2B13"/>
    <w:rsid w:val="00804F94"/>
    <w:rsid w:val="00890849"/>
    <w:rsid w:val="008E7434"/>
    <w:rsid w:val="00932FF2"/>
    <w:rsid w:val="00960E7E"/>
    <w:rsid w:val="00962EE7"/>
    <w:rsid w:val="00985B62"/>
    <w:rsid w:val="009C6025"/>
    <w:rsid w:val="009E7FBA"/>
    <w:rsid w:val="00A04185"/>
    <w:rsid w:val="00A50390"/>
    <w:rsid w:val="00A70FA0"/>
    <w:rsid w:val="00A76AF5"/>
    <w:rsid w:val="00AD5775"/>
    <w:rsid w:val="00AD5832"/>
    <w:rsid w:val="00B15A1A"/>
    <w:rsid w:val="00B96329"/>
    <w:rsid w:val="00BA7CA1"/>
    <w:rsid w:val="00BE64FA"/>
    <w:rsid w:val="00C27DFB"/>
    <w:rsid w:val="00C40735"/>
    <w:rsid w:val="00C57EA5"/>
    <w:rsid w:val="00C70F1A"/>
    <w:rsid w:val="00C74C3E"/>
    <w:rsid w:val="00D739E8"/>
    <w:rsid w:val="00D74204"/>
    <w:rsid w:val="00D84288"/>
    <w:rsid w:val="00DA56CC"/>
    <w:rsid w:val="00E50814"/>
    <w:rsid w:val="00E97B5E"/>
    <w:rsid w:val="00EC54F3"/>
    <w:rsid w:val="00F079EF"/>
    <w:rsid w:val="00F7120F"/>
    <w:rsid w:val="00F96C48"/>
    <w:rsid w:val="00FA4718"/>
    <w:rsid w:val="00FB14F8"/>
    <w:rsid w:val="00FC7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8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084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90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8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084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90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3353</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2</cp:revision>
  <dcterms:created xsi:type="dcterms:W3CDTF">2015-08-31T10:28:00Z</dcterms:created>
  <dcterms:modified xsi:type="dcterms:W3CDTF">2015-08-31T10:31:00Z</dcterms:modified>
</cp:coreProperties>
</file>